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3A41DF" w14:textId="661249C6" w:rsidR="00FF6362" w:rsidRDefault="00A15B7D" w:rsidP="00FF6362">
      <w:pPr>
        <w:pStyle w:val="Title"/>
        <w:jc w:val="left"/>
        <w:rPr>
          <w:sz w:val="24"/>
          <w:szCs w:val="24"/>
        </w:rPr>
      </w:pPr>
      <w:r>
        <w:rPr>
          <w:b w:val="0"/>
          <w:bCs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B1F32" wp14:editId="7E88C3E9">
                <wp:simplePos x="0" y="0"/>
                <wp:positionH relativeFrom="margin">
                  <wp:align>center</wp:align>
                </wp:positionH>
                <wp:positionV relativeFrom="paragraph">
                  <wp:posOffset>-442245</wp:posOffset>
                </wp:positionV>
                <wp:extent cx="0" cy="6984124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4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CCB900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4.8pt" to="0,5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F6362" w:rsidRPr="004D4F2B">
        <w:rPr>
          <w:sz w:val="24"/>
          <w:szCs w:val="24"/>
        </w:rPr>
        <w:t xml:space="preserve">Short Course – </w:t>
      </w:r>
      <w:r w:rsidR="000C6888">
        <w:rPr>
          <w:sz w:val="24"/>
          <w:szCs w:val="24"/>
        </w:rPr>
        <w:t xml:space="preserve">Antenna Design and </w:t>
      </w:r>
      <w:r w:rsidR="00FF6362" w:rsidRPr="004D4F2B">
        <w:rPr>
          <w:sz w:val="24"/>
          <w:szCs w:val="24"/>
        </w:rPr>
        <w:t xml:space="preserve">Internet of Things </w:t>
      </w:r>
    </w:p>
    <w:p w14:paraId="66A515B5" w14:textId="77777777" w:rsidR="000C6888" w:rsidRPr="004D4F2B" w:rsidRDefault="000C6888" w:rsidP="00FF6362">
      <w:pPr>
        <w:pStyle w:val="Title"/>
        <w:jc w:val="left"/>
        <w:rPr>
          <w:sz w:val="24"/>
          <w:szCs w:val="24"/>
        </w:rPr>
      </w:pPr>
    </w:p>
    <w:p w14:paraId="35FDE66C" w14:textId="77777777" w:rsidR="00FF6362" w:rsidRDefault="00FF6362" w:rsidP="00FF6362">
      <w:pPr>
        <w:jc w:val="both"/>
        <w:rPr>
          <w:sz w:val="18"/>
        </w:rPr>
      </w:pPr>
    </w:p>
    <w:p w14:paraId="687D91FA" w14:textId="77777777" w:rsidR="00FF6362" w:rsidRPr="004505D0" w:rsidRDefault="00FF6362" w:rsidP="00FF6362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t>OBJECTIVES</w:t>
      </w:r>
    </w:p>
    <w:p w14:paraId="34560E5F" w14:textId="77777777" w:rsidR="00FF6362" w:rsidRDefault="00FF6362" w:rsidP="00FF6362">
      <w:pPr>
        <w:jc w:val="both"/>
        <w:rPr>
          <w:sz w:val="18"/>
        </w:rPr>
      </w:pPr>
    </w:p>
    <w:p w14:paraId="3947C1BA" w14:textId="77777777" w:rsidR="000C6888" w:rsidRDefault="000C6888" w:rsidP="00FF6362">
      <w:pPr>
        <w:jc w:val="both"/>
        <w:rPr>
          <w:sz w:val="18"/>
        </w:rPr>
      </w:pPr>
    </w:p>
    <w:p w14:paraId="21565A08" w14:textId="73B8D8E6" w:rsidR="000C6888" w:rsidRPr="000C6888" w:rsidRDefault="000C6888" w:rsidP="000C6888">
      <w:pPr>
        <w:jc w:val="both"/>
        <w:rPr>
          <w:sz w:val="18"/>
        </w:rPr>
      </w:pPr>
      <w:r w:rsidRPr="000C6888">
        <w:rPr>
          <w:sz w:val="18"/>
        </w:rPr>
        <w:t>This short course is designed to provide participants with a comprehensive understanding of antenna design and its applications in the Internet of Things (IoT) systems. The course covers the principles of antenna design, including antenna types, radiation patterns</w:t>
      </w:r>
      <w:r w:rsidR="0069228F">
        <w:rPr>
          <w:sz w:val="18"/>
        </w:rPr>
        <w:t xml:space="preserve"> and</w:t>
      </w:r>
      <w:r w:rsidRPr="000C6888">
        <w:rPr>
          <w:sz w:val="18"/>
        </w:rPr>
        <w:t xml:space="preserve"> impedance matching. Participants will also learn how to design and simulate antennas using industry-standard software tools. In addition, the course will cover the integration of antennas in IoT systems</w:t>
      </w:r>
      <w:r w:rsidR="0069228F">
        <w:rPr>
          <w:sz w:val="18"/>
        </w:rPr>
        <w:t>.</w:t>
      </w:r>
      <w:r w:rsidRPr="000C6888">
        <w:rPr>
          <w:sz w:val="18"/>
        </w:rPr>
        <w:t xml:space="preserve"> </w:t>
      </w:r>
    </w:p>
    <w:p w14:paraId="08C8B3F6" w14:textId="77777777" w:rsidR="000C6888" w:rsidRPr="000C6888" w:rsidRDefault="000C6888" w:rsidP="000C6888">
      <w:pPr>
        <w:jc w:val="both"/>
        <w:rPr>
          <w:sz w:val="18"/>
        </w:rPr>
      </w:pPr>
    </w:p>
    <w:p w14:paraId="16AC89AF" w14:textId="77777777" w:rsidR="000C6888" w:rsidRPr="000C6888" w:rsidRDefault="000C6888" w:rsidP="000C6888">
      <w:pPr>
        <w:jc w:val="both"/>
        <w:rPr>
          <w:sz w:val="18"/>
        </w:rPr>
      </w:pPr>
      <w:r w:rsidRPr="000C6888">
        <w:rPr>
          <w:sz w:val="18"/>
        </w:rPr>
        <w:t>Course Objectives:</w:t>
      </w:r>
    </w:p>
    <w:p w14:paraId="742AC395" w14:textId="77777777" w:rsidR="000C6888" w:rsidRPr="000C6888" w:rsidRDefault="000C6888" w:rsidP="000C6888">
      <w:pPr>
        <w:jc w:val="both"/>
        <w:rPr>
          <w:sz w:val="18"/>
        </w:rPr>
      </w:pPr>
    </w:p>
    <w:p w14:paraId="279E1022" w14:textId="77777777" w:rsidR="000C6888" w:rsidRPr="000C6888" w:rsidRDefault="000C6888" w:rsidP="000C6888">
      <w:pPr>
        <w:pStyle w:val="ListParagraph"/>
        <w:numPr>
          <w:ilvl w:val="0"/>
          <w:numId w:val="6"/>
        </w:numPr>
        <w:ind w:left="426"/>
        <w:jc w:val="both"/>
        <w:rPr>
          <w:sz w:val="18"/>
        </w:rPr>
      </w:pPr>
      <w:r w:rsidRPr="000C6888">
        <w:rPr>
          <w:sz w:val="18"/>
        </w:rPr>
        <w:t>Understand the principles of antenna design and electromagnetic wave propagation</w:t>
      </w:r>
    </w:p>
    <w:p w14:paraId="75DDBC7E" w14:textId="77777777" w:rsidR="000C6888" w:rsidRPr="000C6888" w:rsidRDefault="000C6888" w:rsidP="000C6888">
      <w:pPr>
        <w:pStyle w:val="ListParagraph"/>
        <w:numPr>
          <w:ilvl w:val="0"/>
          <w:numId w:val="6"/>
        </w:numPr>
        <w:ind w:left="426"/>
        <w:jc w:val="both"/>
        <w:rPr>
          <w:sz w:val="18"/>
        </w:rPr>
      </w:pPr>
      <w:r w:rsidRPr="000C6888">
        <w:rPr>
          <w:sz w:val="18"/>
        </w:rPr>
        <w:t>Learn how to design and simulate antennas using industry-standard software tools</w:t>
      </w:r>
    </w:p>
    <w:p w14:paraId="56952D4D" w14:textId="77777777" w:rsidR="000C6888" w:rsidRPr="000C6888" w:rsidRDefault="000C6888" w:rsidP="000C6888">
      <w:pPr>
        <w:pStyle w:val="ListParagraph"/>
        <w:numPr>
          <w:ilvl w:val="0"/>
          <w:numId w:val="6"/>
        </w:numPr>
        <w:ind w:left="426"/>
        <w:jc w:val="both"/>
        <w:rPr>
          <w:sz w:val="18"/>
        </w:rPr>
      </w:pPr>
      <w:r w:rsidRPr="000C6888">
        <w:rPr>
          <w:sz w:val="18"/>
        </w:rPr>
        <w:t>Understand the integration of antennas in IoT systems</w:t>
      </w:r>
    </w:p>
    <w:p w14:paraId="25AB2C5B" w14:textId="77777777" w:rsidR="000C6888" w:rsidRDefault="000C6888" w:rsidP="00FF6362">
      <w:pPr>
        <w:jc w:val="both"/>
        <w:rPr>
          <w:sz w:val="18"/>
        </w:rPr>
      </w:pPr>
    </w:p>
    <w:p w14:paraId="2412FB0A" w14:textId="77777777" w:rsidR="000C6888" w:rsidRDefault="000C6888" w:rsidP="00FF6362">
      <w:pPr>
        <w:jc w:val="both"/>
        <w:rPr>
          <w:sz w:val="18"/>
        </w:rPr>
      </w:pPr>
    </w:p>
    <w:p w14:paraId="08F1E150" w14:textId="77777777" w:rsidR="00787ECA" w:rsidRDefault="00787ECA" w:rsidP="00FF6362">
      <w:pPr>
        <w:jc w:val="both"/>
        <w:rPr>
          <w:sz w:val="18"/>
        </w:rPr>
      </w:pPr>
    </w:p>
    <w:p w14:paraId="425D6DEA" w14:textId="77777777" w:rsidR="00FF6362" w:rsidRPr="004505D0" w:rsidRDefault="00FF6362" w:rsidP="00FF6362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t>DURATION</w:t>
      </w:r>
    </w:p>
    <w:p w14:paraId="7E6481AD" w14:textId="17221D1F" w:rsidR="00787ECA" w:rsidRDefault="00FF6362" w:rsidP="00FA1F61">
      <w:pPr>
        <w:jc w:val="both"/>
        <w:rPr>
          <w:sz w:val="18"/>
        </w:rPr>
      </w:pPr>
      <w:r w:rsidRPr="00216542">
        <w:rPr>
          <w:sz w:val="18"/>
        </w:rPr>
        <w:t>The durat</w:t>
      </w:r>
      <w:r w:rsidR="00445249" w:rsidRPr="00216542">
        <w:rPr>
          <w:sz w:val="18"/>
        </w:rPr>
        <w:t xml:space="preserve">ion of the programme is </w:t>
      </w:r>
      <w:r w:rsidR="0069228F">
        <w:rPr>
          <w:sz w:val="18"/>
        </w:rPr>
        <w:t>twelve</w:t>
      </w:r>
      <w:r w:rsidRPr="00216542">
        <w:rPr>
          <w:sz w:val="18"/>
        </w:rPr>
        <w:t xml:space="preserve"> (</w:t>
      </w:r>
      <w:r w:rsidR="0069228F">
        <w:rPr>
          <w:sz w:val="18"/>
        </w:rPr>
        <w:t>12</w:t>
      </w:r>
      <w:r w:rsidR="00787ECA">
        <w:rPr>
          <w:sz w:val="18"/>
        </w:rPr>
        <w:t xml:space="preserve">) hour course. It will be held </w:t>
      </w:r>
      <w:r w:rsidR="00787ECA" w:rsidRPr="00FA1F61">
        <w:rPr>
          <w:sz w:val="18"/>
        </w:rPr>
        <w:t>on</w:t>
      </w:r>
      <w:r w:rsidR="0069228F" w:rsidRPr="00FA1F61">
        <w:rPr>
          <w:sz w:val="18"/>
        </w:rPr>
        <w:t xml:space="preserve"> </w:t>
      </w:r>
      <w:r w:rsidR="00F22FBF">
        <w:rPr>
          <w:sz w:val="18"/>
        </w:rPr>
        <w:t>Wednesday 20 and Thursday</w:t>
      </w:r>
      <w:r w:rsidR="00FA1F61" w:rsidRPr="00FA1F61">
        <w:rPr>
          <w:sz w:val="18"/>
        </w:rPr>
        <w:t xml:space="preserve"> 21 December 2023</w:t>
      </w:r>
      <w:r w:rsidR="000C6888" w:rsidRPr="00FA1F61">
        <w:rPr>
          <w:sz w:val="18"/>
        </w:rPr>
        <w:t>.</w:t>
      </w:r>
      <w:r w:rsidR="00787ECA" w:rsidRPr="00FA1F61">
        <w:rPr>
          <w:sz w:val="18"/>
        </w:rPr>
        <w:t xml:space="preserve"> Registration </w:t>
      </w:r>
      <w:r w:rsidR="000C6888" w:rsidRPr="00FA1F61">
        <w:rPr>
          <w:sz w:val="18"/>
        </w:rPr>
        <w:t>d</w:t>
      </w:r>
      <w:r w:rsidR="00787ECA" w:rsidRPr="00FA1F61">
        <w:rPr>
          <w:sz w:val="18"/>
        </w:rPr>
        <w:t xml:space="preserve">eadline: </w:t>
      </w:r>
      <w:r w:rsidR="00FA1F61" w:rsidRPr="00FA1F61">
        <w:rPr>
          <w:sz w:val="18"/>
        </w:rPr>
        <w:t xml:space="preserve"> </w:t>
      </w:r>
      <w:r w:rsidR="00347D53">
        <w:rPr>
          <w:sz w:val="18"/>
        </w:rPr>
        <w:t>11 December</w:t>
      </w:r>
      <w:r w:rsidR="00787ECA" w:rsidRPr="00FA1F61">
        <w:rPr>
          <w:sz w:val="18"/>
        </w:rPr>
        <w:t xml:space="preserve"> 20</w:t>
      </w:r>
      <w:r w:rsidR="000C6888" w:rsidRPr="00FA1F61">
        <w:rPr>
          <w:sz w:val="18"/>
        </w:rPr>
        <w:t>23.</w:t>
      </w:r>
    </w:p>
    <w:p w14:paraId="70CFC04E" w14:textId="77777777" w:rsidR="00787ECA" w:rsidRDefault="00787ECA" w:rsidP="00FF6362">
      <w:pPr>
        <w:jc w:val="both"/>
        <w:rPr>
          <w:sz w:val="18"/>
        </w:rPr>
      </w:pPr>
    </w:p>
    <w:p w14:paraId="6D117748" w14:textId="77777777" w:rsidR="00FF6362" w:rsidRDefault="00FF6362" w:rsidP="00FF6362">
      <w:pPr>
        <w:jc w:val="both"/>
        <w:rPr>
          <w:sz w:val="18"/>
        </w:rPr>
      </w:pPr>
    </w:p>
    <w:p w14:paraId="5219E43D" w14:textId="77777777" w:rsidR="00FF6362" w:rsidRPr="004505D0" w:rsidRDefault="00FF6362" w:rsidP="00FF6362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t>CURRICULUM</w:t>
      </w:r>
    </w:p>
    <w:p w14:paraId="125ACC9F" w14:textId="77777777" w:rsidR="000C6888" w:rsidRPr="000C6888" w:rsidRDefault="000C6888" w:rsidP="000C6888">
      <w:pPr>
        <w:jc w:val="both"/>
        <w:rPr>
          <w:sz w:val="18"/>
        </w:rPr>
      </w:pPr>
      <w:r w:rsidRPr="000C6888">
        <w:rPr>
          <w:sz w:val="18"/>
        </w:rPr>
        <w:t>Course Content:</w:t>
      </w:r>
    </w:p>
    <w:p w14:paraId="4068B140" w14:textId="77777777" w:rsidR="000C6888" w:rsidRPr="000C6888" w:rsidRDefault="000C6888" w:rsidP="000C6888">
      <w:pPr>
        <w:jc w:val="both"/>
        <w:rPr>
          <w:sz w:val="18"/>
        </w:rPr>
      </w:pPr>
    </w:p>
    <w:p w14:paraId="6833177A" w14:textId="48CE7F58" w:rsidR="0069228F" w:rsidRDefault="0069228F" w:rsidP="000C6888">
      <w:pPr>
        <w:pStyle w:val="ListParagraph"/>
        <w:numPr>
          <w:ilvl w:val="0"/>
          <w:numId w:val="7"/>
        </w:numPr>
        <w:ind w:left="426"/>
        <w:jc w:val="both"/>
        <w:rPr>
          <w:sz w:val="18"/>
        </w:rPr>
      </w:pPr>
      <w:r>
        <w:rPr>
          <w:sz w:val="18"/>
        </w:rPr>
        <w:t>Introduction to IoT</w:t>
      </w:r>
    </w:p>
    <w:p w14:paraId="0B64B4A7" w14:textId="15BF552B" w:rsidR="000C6888" w:rsidRPr="000C6888" w:rsidRDefault="000C6888" w:rsidP="000C6888">
      <w:pPr>
        <w:pStyle w:val="ListParagraph"/>
        <w:numPr>
          <w:ilvl w:val="0"/>
          <w:numId w:val="7"/>
        </w:numPr>
        <w:ind w:left="426"/>
        <w:jc w:val="both"/>
        <w:rPr>
          <w:sz w:val="18"/>
        </w:rPr>
      </w:pPr>
      <w:r w:rsidRPr="000C6888">
        <w:rPr>
          <w:sz w:val="18"/>
        </w:rPr>
        <w:t>Introduction to antenna design and electromagnetic wave propagation</w:t>
      </w:r>
    </w:p>
    <w:p w14:paraId="31731A53" w14:textId="77777777" w:rsidR="000C6888" w:rsidRPr="000C6888" w:rsidRDefault="000C6888" w:rsidP="000C6888">
      <w:pPr>
        <w:pStyle w:val="ListParagraph"/>
        <w:numPr>
          <w:ilvl w:val="0"/>
          <w:numId w:val="7"/>
        </w:numPr>
        <w:ind w:left="426"/>
        <w:jc w:val="both"/>
        <w:rPr>
          <w:sz w:val="18"/>
        </w:rPr>
      </w:pPr>
      <w:r w:rsidRPr="000C6888">
        <w:rPr>
          <w:sz w:val="18"/>
        </w:rPr>
        <w:t>Antenna types and radiation patterns</w:t>
      </w:r>
    </w:p>
    <w:p w14:paraId="650C7080" w14:textId="77777777" w:rsidR="000C6888" w:rsidRPr="000C6888" w:rsidRDefault="000C6888" w:rsidP="000C6888">
      <w:pPr>
        <w:pStyle w:val="ListParagraph"/>
        <w:numPr>
          <w:ilvl w:val="0"/>
          <w:numId w:val="7"/>
        </w:numPr>
        <w:ind w:left="426"/>
        <w:jc w:val="both"/>
        <w:rPr>
          <w:sz w:val="18"/>
        </w:rPr>
      </w:pPr>
      <w:r w:rsidRPr="000C6888">
        <w:rPr>
          <w:sz w:val="18"/>
        </w:rPr>
        <w:t>Antenna simulation using industry-standard software tools</w:t>
      </w:r>
    </w:p>
    <w:p w14:paraId="4D85E616" w14:textId="028733DA" w:rsidR="000C6888" w:rsidRDefault="000C6888" w:rsidP="000C6888">
      <w:pPr>
        <w:pStyle w:val="ListParagraph"/>
        <w:numPr>
          <w:ilvl w:val="0"/>
          <w:numId w:val="7"/>
        </w:numPr>
        <w:ind w:left="426"/>
        <w:jc w:val="both"/>
        <w:rPr>
          <w:sz w:val="18"/>
        </w:rPr>
      </w:pPr>
      <w:r w:rsidRPr="000C6888">
        <w:rPr>
          <w:sz w:val="18"/>
        </w:rPr>
        <w:t>Integration of antennas in IoT systems</w:t>
      </w:r>
    </w:p>
    <w:p w14:paraId="17DCE2E7" w14:textId="0FF96DF2" w:rsidR="000C4948" w:rsidRDefault="000C4948" w:rsidP="000C4948">
      <w:pPr>
        <w:pStyle w:val="ListParagraph"/>
        <w:ind w:left="426"/>
        <w:jc w:val="both"/>
        <w:rPr>
          <w:sz w:val="18"/>
        </w:rPr>
      </w:pPr>
    </w:p>
    <w:p w14:paraId="6EFBA5F7" w14:textId="77777777" w:rsidR="000C4948" w:rsidRPr="000C6888" w:rsidRDefault="000C4948" w:rsidP="000C4948">
      <w:pPr>
        <w:pStyle w:val="ListParagraph"/>
        <w:ind w:left="426"/>
        <w:jc w:val="both"/>
        <w:rPr>
          <w:sz w:val="18"/>
        </w:rPr>
      </w:pPr>
    </w:p>
    <w:p w14:paraId="1F901EB0" w14:textId="77777777" w:rsidR="00FF6362" w:rsidRDefault="00FF6362" w:rsidP="00FF6362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t>VENUE &amp; FACILITIES</w:t>
      </w:r>
    </w:p>
    <w:p w14:paraId="76F605B3" w14:textId="77777777" w:rsidR="00FF6362" w:rsidRDefault="00FF6362" w:rsidP="00FF6362">
      <w:pPr>
        <w:jc w:val="both"/>
        <w:rPr>
          <w:sz w:val="18"/>
        </w:rPr>
      </w:pPr>
      <w:r>
        <w:rPr>
          <w:sz w:val="18"/>
        </w:rPr>
        <w:t>The training programme will be held in the Microprocessor Laboratory, 2</w:t>
      </w:r>
      <w:r w:rsidRPr="0098027E">
        <w:rPr>
          <w:sz w:val="18"/>
          <w:vertAlign w:val="superscript"/>
        </w:rPr>
        <w:t>nd</w:t>
      </w:r>
      <w:r>
        <w:rPr>
          <w:sz w:val="18"/>
        </w:rPr>
        <w:t xml:space="preserve"> Floor, Sir E. Lim Fat Engineering Tower of the University of Mauritius.</w:t>
      </w:r>
    </w:p>
    <w:p w14:paraId="574593F8" w14:textId="77777777" w:rsidR="00FF6362" w:rsidRDefault="00FF6362" w:rsidP="00FF6362">
      <w:pPr>
        <w:jc w:val="both"/>
        <w:rPr>
          <w:sz w:val="18"/>
        </w:rPr>
      </w:pPr>
    </w:p>
    <w:p w14:paraId="234A7952" w14:textId="77777777" w:rsidR="00FF6362" w:rsidRDefault="00FF6362" w:rsidP="00FF6362">
      <w:pPr>
        <w:jc w:val="both"/>
        <w:rPr>
          <w:sz w:val="18"/>
        </w:rPr>
      </w:pPr>
    </w:p>
    <w:p w14:paraId="7B1D0BAA" w14:textId="77777777" w:rsidR="00FF6362" w:rsidRDefault="00FF6362" w:rsidP="00FF6362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TRAINING METHODOLOGY </w:t>
      </w:r>
    </w:p>
    <w:p w14:paraId="24556089" w14:textId="77777777" w:rsidR="00FF6362" w:rsidRDefault="00FF6362" w:rsidP="00FF6362">
      <w:pPr>
        <w:pStyle w:val="BodyText"/>
      </w:pPr>
      <w:r>
        <w:t>The programme will be conducted in the form of classroom lectures (theory), practical sessions and mini-projects where you will build your own circuits, and IoT systems.</w:t>
      </w:r>
    </w:p>
    <w:p w14:paraId="7A653145" w14:textId="77777777" w:rsidR="00FF6362" w:rsidRPr="007A7DE2" w:rsidRDefault="00FF6362" w:rsidP="00FF6362">
      <w:pPr>
        <w:pStyle w:val="BodyText"/>
      </w:pPr>
    </w:p>
    <w:p w14:paraId="17202B8A" w14:textId="77777777" w:rsidR="00FF6362" w:rsidRDefault="00FF6362" w:rsidP="00FF6362">
      <w:pPr>
        <w:jc w:val="both"/>
        <w:rPr>
          <w:sz w:val="18"/>
        </w:rPr>
      </w:pPr>
    </w:p>
    <w:p w14:paraId="48331032" w14:textId="77777777" w:rsidR="00FF6362" w:rsidRDefault="00FF6362" w:rsidP="00FF6362">
      <w:pPr>
        <w:pStyle w:val="Heading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CERTIFICATE</w:t>
      </w:r>
    </w:p>
    <w:p w14:paraId="6A011771" w14:textId="77777777" w:rsidR="00FF6362" w:rsidRDefault="00FF6362" w:rsidP="00FF6362">
      <w:pPr>
        <w:jc w:val="both"/>
        <w:rPr>
          <w:sz w:val="18"/>
        </w:rPr>
      </w:pPr>
      <w:r>
        <w:rPr>
          <w:sz w:val="18"/>
        </w:rPr>
        <w:t>Participants who have successfully completed the programme will be awarded a certificate of attendance issued by the University of Mauritius.</w:t>
      </w:r>
    </w:p>
    <w:p w14:paraId="46ED3C9E" w14:textId="77777777" w:rsidR="00FF6362" w:rsidRDefault="00FF6362" w:rsidP="00FF6362">
      <w:pPr>
        <w:jc w:val="both"/>
        <w:rPr>
          <w:sz w:val="18"/>
        </w:rPr>
      </w:pPr>
    </w:p>
    <w:p w14:paraId="163B48D3" w14:textId="77777777" w:rsidR="00FF6362" w:rsidRDefault="00FF6362" w:rsidP="00FF6362">
      <w:pPr>
        <w:jc w:val="both"/>
        <w:rPr>
          <w:sz w:val="18"/>
        </w:rPr>
      </w:pPr>
    </w:p>
    <w:p w14:paraId="7B658ECE" w14:textId="77777777" w:rsidR="00FF6362" w:rsidRDefault="00FF6362" w:rsidP="00FF6362">
      <w:pPr>
        <w:pStyle w:val="Heading3"/>
        <w:numPr>
          <w:ilvl w:val="0"/>
          <w:numId w:val="1"/>
        </w:numPr>
        <w:rPr>
          <w:caps/>
          <w:sz w:val="18"/>
        </w:rPr>
      </w:pPr>
      <w:r>
        <w:rPr>
          <w:caps/>
          <w:sz w:val="18"/>
        </w:rPr>
        <w:t xml:space="preserve">Who Should Attend </w:t>
      </w:r>
    </w:p>
    <w:p w14:paraId="022471F8" w14:textId="38176EEF" w:rsidR="00FF6362" w:rsidRDefault="00FF6362" w:rsidP="00FF6362">
      <w:pPr>
        <w:jc w:val="both"/>
        <w:rPr>
          <w:sz w:val="18"/>
        </w:rPr>
      </w:pPr>
      <w:r>
        <w:rPr>
          <w:sz w:val="18"/>
        </w:rPr>
        <w:t xml:space="preserve">This short course </w:t>
      </w:r>
      <w:r w:rsidRPr="00462762">
        <w:rPr>
          <w:sz w:val="18"/>
        </w:rPr>
        <w:t xml:space="preserve">is </w:t>
      </w:r>
      <w:r>
        <w:rPr>
          <w:sz w:val="18"/>
        </w:rPr>
        <w:t xml:space="preserve">aimed at students, makers, hobbyists, technicians, engineers, entrepreneurs and everyone with a keen interest in </w:t>
      </w:r>
      <w:r w:rsidR="000C6888">
        <w:rPr>
          <w:sz w:val="18"/>
        </w:rPr>
        <w:t xml:space="preserve">wireless systems, antennas and </w:t>
      </w:r>
      <w:r>
        <w:rPr>
          <w:sz w:val="18"/>
        </w:rPr>
        <w:t>IoT</w:t>
      </w:r>
      <w:r w:rsidR="000C6888">
        <w:rPr>
          <w:sz w:val="18"/>
        </w:rPr>
        <w:t>.</w:t>
      </w:r>
      <w:r>
        <w:rPr>
          <w:sz w:val="18"/>
        </w:rPr>
        <w:t xml:space="preserve"> No prior experience in </w:t>
      </w:r>
      <w:r w:rsidR="000C6888">
        <w:rPr>
          <w:sz w:val="18"/>
        </w:rPr>
        <w:t xml:space="preserve">wireless communications/ </w:t>
      </w:r>
      <w:r>
        <w:rPr>
          <w:sz w:val="18"/>
        </w:rPr>
        <w:t xml:space="preserve">IoT is required. </w:t>
      </w:r>
    </w:p>
    <w:p w14:paraId="4B34F7C2" w14:textId="77777777" w:rsidR="00FF6362" w:rsidRDefault="00FF6362" w:rsidP="00FF6362">
      <w:pPr>
        <w:jc w:val="both"/>
        <w:rPr>
          <w:sz w:val="18"/>
        </w:rPr>
      </w:pPr>
    </w:p>
    <w:p w14:paraId="4A119DF4" w14:textId="77777777" w:rsidR="00FF6362" w:rsidRDefault="00FF6362" w:rsidP="00FF6362">
      <w:pPr>
        <w:pStyle w:val="Heading1"/>
      </w:pPr>
      <w:r>
        <w:t>Number of seats available fo</w:t>
      </w:r>
      <w:r w:rsidR="00445249">
        <w:t>r this programme: 20</w:t>
      </w:r>
    </w:p>
    <w:p w14:paraId="20E56745" w14:textId="10E6EAE7" w:rsidR="00FF6362" w:rsidRDefault="00FF6362" w:rsidP="00FF6362">
      <w:pPr>
        <w:jc w:val="both"/>
        <w:rPr>
          <w:sz w:val="18"/>
        </w:rPr>
      </w:pPr>
    </w:p>
    <w:p w14:paraId="05CE5FE9" w14:textId="77777777" w:rsidR="002F4ED2" w:rsidRDefault="002F4ED2" w:rsidP="00FF6362">
      <w:pPr>
        <w:jc w:val="both"/>
        <w:rPr>
          <w:sz w:val="18"/>
        </w:rPr>
      </w:pPr>
    </w:p>
    <w:p w14:paraId="1BB77C70" w14:textId="77777777" w:rsidR="00FF6362" w:rsidRDefault="00FF6362" w:rsidP="00FF6362">
      <w:pPr>
        <w:pStyle w:val="Heading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TRAINING/REGISTRATION FEES </w:t>
      </w:r>
    </w:p>
    <w:p w14:paraId="15AA83F4" w14:textId="0220A899" w:rsidR="00FF6362" w:rsidRDefault="00FF6362" w:rsidP="00FF6362">
      <w:pPr>
        <w:pStyle w:val="Heading4"/>
        <w:rPr>
          <w:b w:val="0"/>
          <w:bCs w:val="0"/>
          <w:i w:val="0"/>
          <w:iCs w:val="0"/>
          <w:sz w:val="18"/>
        </w:rPr>
      </w:pPr>
      <w:r w:rsidRPr="00CF1D82">
        <w:rPr>
          <w:b w:val="0"/>
          <w:bCs w:val="0"/>
          <w:i w:val="0"/>
          <w:iCs w:val="0"/>
          <w:sz w:val="18"/>
        </w:rPr>
        <w:t xml:space="preserve">Rs. </w:t>
      </w:r>
      <w:r w:rsidR="0069228F">
        <w:rPr>
          <w:b w:val="0"/>
          <w:bCs w:val="0"/>
          <w:i w:val="0"/>
          <w:iCs w:val="0"/>
          <w:sz w:val="18"/>
        </w:rPr>
        <w:t xml:space="preserve">6,500 </w:t>
      </w:r>
      <w:r w:rsidRPr="00CF1D82">
        <w:rPr>
          <w:b w:val="0"/>
          <w:bCs w:val="0"/>
          <w:i w:val="0"/>
          <w:iCs w:val="0"/>
          <w:sz w:val="18"/>
        </w:rPr>
        <w:t>per participant including tea breaks a</w:t>
      </w:r>
      <w:r w:rsidR="002F4ED2">
        <w:rPr>
          <w:b w:val="0"/>
          <w:bCs w:val="0"/>
          <w:i w:val="0"/>
          <w:iCs w:val="0"/>
          <w:sz w:val="18"/>
        </w:rPr>
        <w:t>nd training materials.</w:t>
      </w:r>
    </w:p>
    <w:p w14:paraId="4994F1F8" w14:textId="77777777" w:rsidR="00FF6362" w:rsidRPr="00FF6362" w:rsidRDefault="00FF6362" w:rsidP="00FF6362"/>
    <w:p w14:paraId="72139820" w14:textId="77777777" w:rsidR="00FF6362" w:rsidRDefault="00FF6362" w:rsidP="00FF6362">
      <w:pPr>
        <w:jc w:val="both"/>
        <w:rPr>
          <w:sz w:val="18"/>
        </w:rPr>
      </w:pPr>
    </w:p>
    <w:p w14:paraId="74BFE614" w14:textId="77777777" w:rsidR="00FF6362" w:rsidRDefault="00FF6362" w:rsidP="00FF6362">
      <w:pPr>
        <w:jc w:val="both"/>
        <w:rPr>
          <w:b/>
          <w:bCs/>
          <w:caps/>
          <w:sz w:val="18"/>
        </w:rPr>
      </w:pPr>
      <w:r>
        <w:rPr>
          <w:b/>
          <w:bCs/>
          <w:caps/>
          <w:sz w:val="18"/>
        </w:rPr>
        <w:t>9.   Trainers</w:t>
      </w:r>
    </w:p>
    <w:p w14:paraId="3F1B08A8" w14:textId="77777777" w:rsidR="002F4ED2" w:rsidRDefault="002F4ED2" w:rsidP="00FF6362">
      <w:pPr>
        <w:pStyle w:val="BodyText"/>
      </w:pPr>
    </w:p>
    <w:p w14:paraId="00EA812F" w14:textId="71F0A11A" w:rsidR="00FF6362" w:rsidRDefault="00FA1F61" w:rsidP="00FF6362">
      <w:pPr>
        <w:pStyle w:val="BodyText"/>
      </w:pPr>
      <w:r>
        <w:t>Dr Vishwamitra</w:t>
      </w:r>
      <w:r w:rsidR="002F4ED2">
        <w:t xml:space="preserve"> Oree</w:t>
      </w:r>
      <w:r w:rsidR="001510C4">
        <w:t xml:space="preserve">, Dr </w:t>
      </w:r>
      <w:proofErr w:type="spellStart"/>
      <w:r w:rsidR="001510C4">
        <w:t>Tulsi</w:t>
      </w:r>
      <w:proofErr w:type="spellEnd"/>
      <w:r w:rsidR="001510C4">
        <w:t xml:space="preserve"> </w:t>
      </w:r>
      <w:proofErr w:type="spellStart"/>
      <w:r w:rsidR="001510C4">
        <w:t>Pawan</w:t>
      </w:r>
      <w:proofErr w:type="spellEnd"/>
      <w:r w:rsidR="001510C4">
        <w:t xml:space="preserve"> </w:t>
      </w:r>
      <w:proofErr w:type="spellStart"/>
      <w:r w:rsidR="001510C4">
        <w:t>Fowdur</w:t>
      </w:r>
      <w:proofErr w:type="spellEnd"/>
      <w:r w:rsidR="002F4ED2">
        <w:t xml:space="preserve"> and Mr </w:t>
      </w:r>
      <w:proofErr w:type="spellStart"/>
      <w:r w:rsidR="002F4ED2">
        <w:t>Ans</w:t>
      </w:r>
      <w:r>
        <w:t>h</w:t>
      </w:r>
      <w:r w:rsidR="002F4ED2">
        <w:t>u</w:t>
      </w:r>
      <w:proofErr w:type="spellEnd"/>
      <w:r w:rsidR="002F4ED2">
        <w:t xml:space="preserve"> Prakash Murdan, from</w:t>
      </w:r>
      <w:r w:rsidR="00FF6362" w:rsidRPr="00213070">
        <w:t xml:space="preserve"> Department of Electrical and Electronic Engin</w:t>
      </w:r>
      <w:r w:rsidR="00FF6362">
        <w:t>eering</w:t>
      </w:r>
      <w:r w:rsidR="002F4ED2">
        <w:t>,</w:t>
      </w:r>
      <w:r w:rsidR="00FF6362">
        <w:t xml:space="preserve"> University of Mauritius, </w:t>
      </w:r>
      <w:r w:rsidR="002F4ED2">
        <w:t xml:space="preserve">and Dr </w:t>
      </w:r>
      <w:r w:rsidR="00D60DD2">
        <w:t xml:space="preserve">Naveen Kumar from Christ University, Bangalore, India </w:t>
      </w:r>
      <w:r w:rsidR="00FF6362">
        <w:t xml:space="preserve">will be the resource persons for this training programme. </w:t>
      </w:r>
    </w:p>
    <w:p w14:paraId="3F6A9B8D" w14:textId="6F5D23F3" w:rsidR="00FF6362" w:rsidRDefault="00FF6362" w:rsidP="00FF6362">
      <w:pPr>
        <w:pStyle w:val="BodyText"/>
      </w:pPr>
    </w:p>
    <w:p w14:paraId="63390F0C" w14:textId="380E7C8C" w:rsidR="00D60DD2" w:rsidRDefault="00D60DD2" w:rsidP="00FF6362">
      <w:pPr>
        <w:pStyle w:val="BodyText"/>
      </w:pPr>
    </w:p>
    <w:p w14:paraId="1ECCD443" w14:textId="32F7DA2B" w:rsidR="00D60DD2" w:rsidRDefault="00D60DD2" w:rsidP="00FF6362">
      <w:pPr>
        <w:pStyle w:val="BodyText"/>
      </w:pPr>
    </w:p>
    <w:p w14:paraId="1F941E95" w14:textId="10660C54" w:rsidR="00D60DD2" w:rsidRDefault="00D60DD2" w:rsidP="00FF6362">
      <w:pPr>
        <w:pStyle w:val="BodyText"/>
      </w:pPr>
    </w:p>
    <w:p w14:paraId="2CC56AC3" w14:textId="77777777" w:rsidR="00D60DD2" w:rsidRDefault="00D60DD2" w:rsidP="00FF6362">
      <w:pPr>
        <w:pStyle w:val="BodyText"/>
      </w:pPr>
    </w:p>
    <w:p w14:paraId="77DE41E5" w14:textId="67772F7C" w:rsidR="00FF6362" w:rsidRDefault="00FF6362" w:rsidP="00FF6362">
      <w:pPr>
        <w:rPr>
          <w:sz w:val="18"/>
        </w:rPr>
      </w:pPr>
    </w:p>
    <w:p w14:paraId="432DE15A" w14:textId="39DD06DD" w:rsidR="00EE48C6" w:rsidRDefault="00D60DD2" w:rsidP="00FF6362">
      <w:pPr>
        <w:rPr>
          <w:sz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0C07F" wp14:editId="2A3F0575">
                <wp:simplePos x="0" y="0"/>
                <wp:positionH relativeFrom="column">
                  <wp:posOffset>38735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AE173" w14:textId="7061FBF9" w:rsidR="00424ECB" w:rsidRPr="004B2022" w:rsidRDefault="000F2BEA" w:rsidP="004B2022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>NOTE : MQA</w:t>
                            </w:r>
                            <w:r w:rsidR="009F09E3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approval is in pro</w:t>
                            </w:r>
                            <w:r w:rsidR="000C4948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>gress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D0C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" filled="f" strokeweight=".5pt">
                <v:textbox style="mso-fit-shape-to-text:t">
                  <w:txbxContent>
                    <w:p w14:paraId="633AE173" w14:textId="7061FBF9" w:rsidR="00424ECB" w:rsidRPr="004B2022" w:rsidRDefault="000F2BEA" w:rsidP="004B2022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</w:rPr>
                        <w:t>NOTE : MQA</w:t>
                      </w:r>
                      <w:r w:rsidR="009F09E3">
                        <w:rPr>
                          <w:rFonts w:ascii="Times New Roman" w:hAnsi="Times New Roman" w:cs="Times New Roman"/>
                          <w:bCs w:val="0"/>
                        </w:rPr>
                        <w:t xml:space="preserve"> approval is in pro</w:t>
                      </w:r>
                      <w:r w:rsidR="000C4948">
                        <w:rPr>
                          <w:rFonts w:ascii="Times New Roman" w:hAnsi="Times New Roman" w:cs="Times New Roman"/>
                          <w:bCs w:val="0"/>
                        </w:rPr>
                        <w:t>gress</w:t>
                      </w:r>
                      <w:r>
                        <w:rPr>
                          <w:rFonts w:ascii="Times New Roman" w:hAnsi="Times New Roman" w:cs="Times New Roman"/>
                          <w:bCs w:val="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2B1016" w14:textId="6FEF992F" w:rsidR="00EE48C6" w:rsidRDefault="00EE48C6" w:rsidP="00FF6362">
      <w:pPr>
        <w:rPr>
          <w:sz w:val="18"/>
          <w:lang w:val="en-US"/>
        </w:rPr>
      </w:pPr>
    </w:p>
    <w:p w14:paraId="5DD7F58C" w14:textId="77777777" w:rsidR="0069228F" w:rsidRDefault="0069228F" w:rsidP="00FF6362">
      <w:pPr>
        <w:rPr>
          <w:sz w:val="18"/>
          <w:lang w:val="en-US"/>
        </w:rPr>
      </w:pPr>
    </w:p>
    <w:p w14:paraId="695397EA" w14:textId="77777777" w:rsidR="0069228F" w:rsidRDefault="0069228F" w:rsidP="00FF6362">
      <w:pPr>
        <w:rPr>
          <w:sz w:val="18"/>
          <w:lang w:val="en-US"/>
        </w:rPr>
      </w:pPr>
    </w:p>
    <w:p w14:paraId="2FF427E0" w14:textId="77777777" w:rsidR="0069228F" w:rsidRDefault="0069228F" w:rsidP="00FF6362">
      <w:pPr>
        <w:rPr>
          <w:sz w:val="18"/>
          <w:lang w:val="en-US"/>
        </w:rPr>
      </w:pPr>
    </w:p>
    <w:p w14:paraId="4A4990AF" w14:textId="77777777" w:rsidR="00FA1F61" w:rsidRDefault="00FA1F61" w:rsidP="00FF6362">
      <w:pPr>
        <w:rPr>
          <w:sz w:val="18"/>
          <w:lang w:val="en-US"/>
        </w:rPr>
      </w:pPr>
    </w:p>
    <w:p w14:paraId="601AC499" w14:textId="77777777" w:rsidR="0069228F" w:rsidRDefault="0069228F" w:rsidP="00FF6362">
      <w:pPr>
        <w:rPr>
          <w:sz w:val="18"/>
          <w:lang w:val="en-US"/>
        </w:rPr>
      </w:pPr>
    </w:p>
    <w:p w14:paraId="3D1010DE" w14:textId="77777777" w:rsidR="0069228F" w:rsidRDefault="0069228F" w:rsidP="00FF6362">
      <w:pPr>
        <w:rPr>
          <w:sz w:val="18"/>
          <w:lang w:val="en-US"/>
        </w:rPr>
      </w:pPr>
    </w:p>
    <w:p w14:paraId="11F7751E" w14:textId="77777777" w:rsidR="0069228F" w:rsidRDefault="0069228F" w:rsidP="00FF6362">
      <w:pPr>
        <w:rPr>
          <w:sz w:val="18"/>
          <w:lang w:val="en-US"/>
        </w:rPr>
      </w:pPr>
    </w:p>
    <w:p w14:paraId="59150664" w14:textId="252CB0D0" w:rsidR="00FF6362" w:rsidRPr="00CD25AB" w:rsidRDefault="00A15B7D" w:rsidP="00FF6362">
      <w:pPr>
        <w:pStyle w:val="Heading6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06317" wp14:editId="71765314">
                <wp:simplePos x="0" y="0"/>
                <wp:positionH relativeFrom="column">
                  <wp:posOffset>-355709</wp:posOffset>
                </wp:positionH>
                <wp:positionV relativeFrom="paragraph">
                  <wp:posOffset>-457200</wp:posOffset>
                </wp:positionV>
                <wp:extent cx="0" cy="6984124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4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D8EDF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-36pt" to="-28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FF6362" w:rsidRPr="00CD25AB">
        <w:rPr>
          <w:rFonts w:ascii="Times New Roman" w:hAnsi="Times New Roman"/>
          <w:b/>
          <w:bCs/>
          <w:sz w:val="24"/>
          <w:u w:val="single"/>
        </w:rPr>
        <w:t>APPLICATION FORM</w:t>
      </w:r>
    </w:p>
    <w:p w14:paraId="16A30179" w14:textId="77777777" w:rsidR="00FF6362" w:rsidRDefault="00FF6362" w:rsidP="00FF6362">
      <w:pPr>
        <w:jc w:val="center"/>
        <w:rPr>
          <w:sz w:val="18"/>
        </w:rPr>
      </w:pPr>
    </w:p>
    <w:p w14:paraId="067C3BF4" w14:textId="0B59A795" w:rsidR="00424ECB" w:rsidRDefault="00424ECB" w:rsidP="00FF6362">
      <w:pPr>
        <w:pStyle w:val="Title"/>
        <w:jc w:val="left"/>
        <w:rPr>
          <w:sz w:val="18"/>
          <w:szCs w:val="18"/>
        </w:rPr>
      </w:pPr>
    </w:p>
    <w:p w14:paraId="6714AD92" w14:textId="357A8F6D" w:rsidR="00424ECB" w:rsidRDefault="00424ECB" w:rsidP="00FF6362">
      <w:pPr>
        <w:pStyle w:val="Title"/>
        <w:jc w:val="left"/>
        <w:rPr>
          <w:sz w:val="18"/>
          <w:szCs w:val="18"/>
        </w:rPr>
      </w:pPr>
    </w:p>
    <w:p w14:paraId="1F53A125" w14:textId="62DDE844" w:rsidR="00FF6362" w:rsidRDefault="00FF6362" w:rsidP="00FF6362">
      <w:pPr>
        <w:pStyle w:val="Title"/>
        <w:jc w:val="left"/>
        <w:rPr>
          <w:sz w:val="18"/>
          <w:szCs w:val="18"/>
        </w:rPr>
      </w:pPr>
      <w:r w:rsidRPr="00DF7134">
        <w:rPr>
          <w:sz w:val="18"/>
          <w:szCs w:val="18"/>
        </w:rPr>
        <w:t xml:space="preserve">Short Course – </w:t>
      </w:r>
      <w:r w:rsidR="00D60DD2" w:rsidRPr="00D60DD2">
        <w:rPr>
          <w:sz w:val="18"/>
          <w:szCs w:val="18"/>
        </w:rPr>
        <w:t>Antenna Design and Internet of Things</w:t>
      </w:r>
    </w:p>
    <w:p w14:paraId="6659B984" w14:textId="19BD638F" w:rsidR="00FF6362" w:rsidRPr="00BD66F2" w:rsidRDefault="00FF6362" w:rsidP="00FF6362">
      <w:pPr>
        <w:pStyle w:val="Title"/>
        <w:rPr>
          <w:sz w:val="18"/>
          <w:szCs w:val="18"/>
        </w:rPr>
      </w:pPr>
    </w:p>
    <w:p w14:paraId="1B2EFC2F" w14:textId="77777777" w:rsidR="00FF6362" w:rsidRDefault="00FF6362" w:rsidP="00900E16">
      <w:pPr>
        <w:spacing w:line="276" w:lineRule="auto"/>
        <w:contextualSpacing/>
        <w:jc w:val="both"/>
        <w:rPr>
          <w:sz w:val="18"/>
        </w:rPr>
      </w:pPr>
      <w:r>
        <w:rPr>
          <w:sz w:val="18"/>
        </w:rPr>
        <w:t>Name of Participant: ………</w:t>
      </w:r>
      <w:r w:rsidR="00900E16">
        <w:rPr>
          <w:sz w:val="18"/>
        </w:rPr>
        <w:t>……………………</w:t>
      </w:r>
      <w:r>
        <w:rPr>
          <w:sz w:val="18"/>
        </w:rPr>
        <w:t>…………………………………</w:t>
      </w:r>
    </w:p>
    <w:p w14:paraId="748D5AE2" w14:textId="77777777" w:rsidR="00900E16" w:rsidRDefault="00900E16" w:rsidP="00900E16">
      <w:pPr>
        <w:spacing w:line="276" w:lineRule="auto"/>
        <w:contextualSpacing/>
        <w:jc w:val="both"/>
        <w:rPr>
          <w:sz w:val="18"/>
        </w:rPr>
      </w:pPr>
    </w:p>
    <w:p w14:paraId="6DE478B3" w14:textId="77777777" w:rsidR="00FF6362" w:rsidRDefault="00900E16" w:rsidP="00900E16">
      <w:pPr>
        <w:spacing w:line="276" w:lineRule="auto"/>
        <w:contextualSpacing/>
        <w:jc w:val="both"/>
        <w:rPr>
          <w:sz w:val="18"/>
        </w:rPr>
      </w:pPr>
      <w:r>
        <w:rPr>
          <w:sz w:val="18"/>
        </w:rPr>
        <w:t>Organisation/School/University:</w:t>
      </w:r>
      <w:r w:rsidR="00FF6362">
        <w:rPr>
          <w:sz w:val="18"/>
        </w:rPr>
        <w:t>……</w:t>
      </w:r>
      <w:r>
        <w:rPr>
          <w:sz w:val="18"/>
        </w:rPr>
        <w:t>……………………………….………….…</w:t>
      </w:r>
    </w:p>
    <w:p w14:paraId="70F75ABE" w14:textId="77777777" w:rsidR="00FF6362" w:rsidRDefault="00FF6362" w:rsidP="00900E16">
      <w:pPr>
        <w:spacing w:line="276" w:lineRule="auto"/>
        <w:contextualSpacing/>
        <w:jc w:val="both"/>
        <w:rPr>
          <w:sz w:val="18"/>
        </w:rPr>
      </w:pPr>
    </w:p>
    <w:p w14:paraId="5C6124A1" w14:textId="77777777" w:rsidR="00FF6362" w:rsidRDefault="00FF6362" w:rsidP="00900E16">
      <w:pPr>
        <w:spacing w:line="276" w:lineRule="auto"/>
        <w:contextualSpacing/>
        <w:jc w:val="both"/>
        <w:rPr>
          <w:sz w:val="18"/>
        </w:rPr>
      </w:pPr>
      <w:r>
        <w:rPr>
          <w:sz w:val="18"/>
        </w:rPr>
        <w:t>Position</w:t>
      </w:r>
      <w:r w:rsidR="00900E16">
        <w:rPr>
          <w:sz w:val="18"/>
        </w:rPr>
        <w:t>/Class….</w:t>
      </w:r>
      <w:r>
        <w:rPr>
          <w:sz w:val="18"/>
        </w:rPr>
        <w:t>……</w:t>
      </w:r>
      <w:r w:rsidR="00900E16">
        <w:rPr>
          <w:sz w:val="18"/>
        </w:rPr>
        <w:t>……………………</w:t>
      </w:r>
      <w:r>
        <w:rPr>
          <w:sz w:val="18"/>
        </w:rPr>
        <w:t>……….………………………………</w:t>
      </w:r>
    </w:p>
    <w:p w14:paraId="15C72D33" w14:textId="77777777" w:rsidR="00FF6362" w:rsidRDefault="00FF6362" w:rsidP="00900E16">
      <w:pPr>
        <w:pStyle w:val="BodyText"/>
        <w:spacing w:line="276" w:lineRule="auto"/>
        <w:contextualSpacing/>
        <w:jc w:val="left"/>
      </w:pPr>
    </w:p>
    <w:p w14:paraId="151DC8E8" w14:textId="77777777" w:rsidR="00FF6362" w:rsidRPr="00900E16" w:rsidRDefault="00FF6362" w:rsidP="00900E16">
      <w:pPr>
        <w:spacing w:line="276" w:lineRule="auto"/>
        <w:contextualSpacing/>
        <w:jc w:val="both"/>
        <w:rPr>
          <w:sz w:val="18"/>
          <w:lang w:val="en-US"/>
        </w:rPr>
      </w:pPr>
      <w:r>
        <w:rPr>
          <w:sz w:val="18"/>
        </w:rPr>
        <w:t>Off</w:t>
      </w:r>
      <w:r w:rsidR="00900E16">
        <w:rPr>
          <w:sz w:val="18"/>
        </w:rPr>
        <w:t>ice</w:t>
      </w:r>
      <w:r>
        <w:rPr>
          <w:sz w:val="18"/>
        </w:rPr>
        <w:t xml:space="preserve"> Tel:  …………………</w:t>
      </w:r>
      <w:r w:rsidR="00900E16">
        <w:rPr>
          <w:sz w:val="18"/>
        </w:rPr>
        <w:t>………</w:t>
      </w:r>
      <w:proofErr w:type="gramStart"/>
      <w:r w:rsidR="00900E16">
        <w:rPr>
          <w:sz w:val="18"/>
        </w:rPr>
        <w:t>….</w:t>
      </w:r>
      <w:r>
        <w:rPr>
          <w:sz w:val="18"/>
        </w:rPr>
        <w:t>.</w:t>
      </w:r>
      <w:proofErr w:type="gramEnd"/>
      <w:r>
        <w:rPr>
          <w:sz w:val="18"/>
        </w:rPr>
        <w:t xml:space="preserve">…     </w:t>
      </w:r>
      <w:r w:rsidRPr="00900E16">
        <w:rPr>
          <w:sz w:val="18"/>
          <w:lang w:val="en-US"/>
        </w:rPr>
        <w:t>Fax:  .………</w:t>
      </w:r>
      <w:r w:rsidR="00900E16">
        <w:rPr>
          <w:sz w:val="18"/>
          <w:lang w:val="en-US"/>
        </w:rPr>
        <w:t>…….</w:t>
      </w:r>
      <w:r w:rsidRPr="00900E16">
        <w:rPr>
          <w:sz w:val="18"/>
          <w:lang w:val="en-US"/>
        </w:rPr>
        <w:t>………………</w:t>
      </w:r>
    </w:p>
    <w:p w14:paraId="32B13BC8" w14:textId="77777777" w:rsidR="00FF6362" w:rsidRPr="00900E16" w:rsidRDefault="00FF6362" w:rsidP="00900E16">
      <w:pPr>
        <w:spacing w:line="276" w:lineRule="auto"/>
        <w:contextualSpacing/>
        <w:jc w:val="both"/>
        <w:rPr>
          <w:sz w:val="18"/>
          <w:lang w:val="en-US"/>
        </w:rPr>
      </w:pPr>
    </w:p>
    <w:p w14:paraId="544F36C8" w14:textId="77777777" w:rsidR="00FF6362" w:rsidRPr="00BE4CDF" w:rsidRDefault="00FF6362" w:rsidP="00900E16">
      <w:pPr>
        <w:pStyle w:val="BodyText"/>
        <w:spacing w:line="276" w:lineRule="auto"/>
        <w:contextualSpacing/>
        <w:rPr>
          <w:lang w:val="fr-FR"/>
        </w:rPr>
      </w:pPr>
      <w:r w:rsidRPr="00BE4CDF">
        <w:rPr>
          <w:lang w:val="fr-FR"/>
        </w:rPr>
        <w:t>Mobile Tel: ……………………………………</w:t>
      </w:r>
      <w:r w:rsidR="00900E16" w:rsidRPr="00BE4CDF">
        <w:rPr>
          <w:lang w:val="fr-FR"/>
        </w:rPr>
        <w:t>…………………..</w:t>
      </w:r>
      <w:r w:rsidRPr="00BE4CDF">
        <w:rPr>
          <w:lang w:val="fr-FR"/>
        </w:rPr>
        <w:t>……</w:t>
      </w:r>
      <w:r w:rsidR="00900E16" w:rsidRPr="00BE4CDF">
        <w:rPr>
          <w:lang w:val="fr-FR"/>
        </w:rPr>
        <w:t>.</w:t>
      </w:r>
      <w:r w:rsidRPr="00BE4CDF">
        <w:rPr>
          <w:lang w:val="fr-FR"/>
        </w:rPr>
        <w:t>………..</w:t>
      </w:r>
    </w:p>
    <w:p w14:paraId="7DF5694C" w14:textId="77777777" w:rsidR="00FF6362" w:rsidRPr="00BE4CDF" w:rsidRDefault="00FF6362" w:rsidP="00900E16">
      <w:pPr>
        <w:spacing w:line="276" w:lineRule="auto"/>
        <w:contextualSpacing/>
        <w:jc w:val="both"/>
        <w:rPr>
          <w:sz w:val="18"/>
          <w:lang w:val="fr-FR"/>
        </w:rPr>
      </w:pPr>
    </w:p>
    <w:p w14:paraId="4AD59639" w14:textId="77777777" w:rsidR="00FF6362" w:rsidRPr="00BE4CDF" w:rsidRDefault="00FF6362" w:rsidP="00900E16">
      <w:pPr>
        <w:spacing w:line="276" w:lineRule="auto"/>
        <w:contextualSpacing/>
        <w:jc w:val="both"/>
        <w:rPr>
          <w:sz w:val="18"/>
          <w:lang w:val="fr-FR"/>
        </w:rPr>
      </w:pPr>
      <w:r w:rsidRPr="00BE4CDF">
        <w:rPr>
          <w:sz w:val="18"/>
          <w:lang w:val="fr-FR"/>
        </w:rPr>
        <w:t>Email: ……</w:t>
      </w:r>
      <w:r w:rsidR="00900E16" w:rsidRPr="00BE4CDF">
        <w:rPr>
          <w:sz w:val="18"/>
          <w:lang w:val="fr-FR"/>
        </w:rPr>
        <w:t>………………….</w:t>
      </w:r>
      <w:r w:rsidRPr="00BE4CDF">
        <w:rPr>
          <w:sz w:val="18"/>
          <w:lang w:val="fr-FR"/>
        </w:rPr>
        <w:t>…………………………………………</w:t>
      </w:r>
      <w:r w:rsidR="00900E16" w:rsidRPr="00BE4CDF">
        <w:rPr>
          <w:sz w:val="18"/>
          <w:lang w:val="fr-FR"/>
        </w:rPr>
        <w:t>.</w:t>
      </w:r>
      <w:r w:rsidRPr="00BE4CDF">
        <w:rPr>
          <w:sz w:val="18"/>
          <w:lang w:val="fr-FR"/>
        </w:rPr>
        <w:t>…..…….</w:t>
      </w:r>
    </w:p>
    <w:p w14:paraId="7EF0EE3B" w14:textId="77777777" w:rsidR="00FF6362" w:rsidRPr="00BE4CDF" w:rsidRDefault="00FF6362" w:rsidP="00900E16">
      <w:pPr>
        <w:spacing w:line="276" w:lineRule="auto"/>
        <w:contextualSpacing/>
        <w:jc w:val="both"/>
        <w:rPr>
          <w:sz w:val="18"/>
          <w:lang w:val="fr-FR"/>
        </w:rPr>
      </w:pPr>
    </w:p>
    <w:p w14:paraId="7BF0525A" w14:textId="77777777" w:rsidR="00FF6362" w:rsidRPr="00BE4CDF" w:rsidRDefault="00FF6362" w:rsidP="00900E16">
      <w:pPr>
        <w:spacing w:line="276" w:lineRule="auto"/>
        <w:contextualSpacing/>
        <w:jc w:val="both"/>
        <w:rPr>
          <w:sz w:val="18"/>
          <w:lang w:val="fr-FR"/>
        </w:rPr>
      </w:pPr>
      <w:proofErr w:type="gramStart"/>
      <w:r w:rsidRPr="00BE4CDF">
        <w:rPr>
          <w:sz w:val="18"/>
          <w:lang w:val="fr-FR"/>
        </w:rPr>
        <w:t>Signature:…</w:t>
      </w:r>
      <w:proofErr w:type="gramEnd"/>
      <w:r w:rsidRPr="00BE4CDF">
        <w:rPr>
          <w:sz w:val="18"/>
          <w:lang w:val="fr-FR"/>
        </w:rPr>
        <w:t>………</w:t>
      </w:r>
      <w:r w:rsidR="00900E16" w:rsidRPr="00BE4CDF">
        <w:rPr>
          <w:sz w:val="18"/>
          <w:lang w:val="fr-FR"/>
        </w:rPr>
        <w:t>.</w:t>
      </w:r>
      <w:r w:rsidRPr="00BE4CDF">
        <w:rPr>
          <w:sz w:val="18"/>
          <w:lang w:val="fr-FR"/>
        </w:rPr>
        <w:t xml:space="preserve"> </w:t>
      </w:r>
      <w:r w:rsidR="00900E16" w:rsidRPr="00BE4CDF">
        <w:rPr>
          <w:sz w:val="18"/>
          <w:lang w:val="fr-FR"/>
        </w:rPr>
        <w:t xml:space="preserve">…….……   </w:t>
      </w:r>
      <w:proofErr w:type="gramStart"/>
      <w:r w:rsidRPr="00BE4CDF">
        <w:rPr>
          <w:sz w:val="18"/>
          <w:lang w:val="fr-FR"/>
        </w:rPr>
        <w:t>….…</w:t>
      </w:r>
      <w:proofErr w:type="gramEnd"/>
      <w:r w:rsidRPr="00BE4CDF">
        <w:rPr>
          <w:sz w:val="18"/>
          <w:lang w:val="fr-FR"/>
        </w:rPr>
        <w:t>…Date……………</w:t>
      </w:r>
      <w:r w:rsidR="00900E16" w:rsidRPr="00BE4CDF">
        <w:rPr>
          <w:sz w:val="18"/>
          <w:lang w:val="fr-FR"/>
        </w:rPr>
        <w:t>………….…</w:t>
      </w:r>
      <w:r w:rsidRPr="00BE4CDF">
        <w:rPr>
          <w:sz w:val="18"/>
          <w:lang w:val="fr-FR"/>
        </w:rPr>
        <w:t>………</w:t>
      </w:r>
    </w:p>
    <w:p w14:paraId="4D944FE3" w14:textId="77777777" w:rsidR="00FF6362" w:rsidRPr="00BE4CDF" w:rsidRDefault="00FF6362" w:rsidP="00FF6362">
      <w:pPr>
        <w:spacing w:line="360" w:lineRule="auto"/>
        <w:jc w:val="both"/>
        <w:rPr>
          <w:sz w:val="18"/>
          <w:lang w:val="fr-FR"/>
        </w:rPr>
      </w:pPr>
    </w:p>
    <w:p w14:paraId="4DC9A7C8" w14:textId="7DC32B33" w:rsidR="00FF6362" w:rsidRDefault="00FF6362" w:rsidP="00FF6362">
      <w:pPr>
        <w:spacing w:line="360" w:lineRule="auto"/>
        <w:jc w:val="both"/>
        <w:rPr>
          <w:sz w:val="18"/>
        </w:rPr>
      </w:pPr>
      <w:r w:rsidRPr="00216542">
        <w:rPr>
          <w:sz w:val="18"/>
        </w:rPr>
        <w:t xml:space="preserve">Cheque enclosed, Rs. </w:t>
      </w:r>
      <w:r w:rsidR="0069228F">
        <w:rPr>
          <w:sz w:val="18"/>
        </w:rPr>
        <w:t>6,5</w:t>
      </w:r>
      <w:r w:rsidR="00477C62">
        <w:rPr>
          <w:sz w:val="18"/>
        </w:rPr>
        <w:t>00</w:t>
      </w:r>
      <w:r w:rsidRPr="00216542">
        <w:rPr>
          <w:sz w:val="18"/>
        </w:rPr>
        <w:t xml:space="preserve"> per participant</w:t>
      </w:r>
      <w:r>
        <w:rPr>
          <w:sz w:val="18"/>
        </w:rPr>
        <w:t xml:space="preserve">   </w:t>
      </w:r>
      <w:r w:rsidRPr="00BC34E2">
        <w:rPr>
          <w:sz w:val="18"/>
        </w:rPr>
        <w:sym w:font="Wingdings" w:char="F0E0"/>
      </w:r>
      <w:r>
        <w:rPr>
          <w:sz w:val="18"/>
        </w:rPr>
        <w:t xml:space="preserve"> </w:t>
      </w:r>
      <w:r w:rsidR="00D60DD2">
        <w:rPr>
          <w:sz w:val="18"/>
        </w:rPr>
        <w:t xml:space="preserve"> ………………</w:t>
      </w:r>
      <w:r>
        <w:rPr>
          <w:sz w:val="18"/>
        </w:rPr>
        <w:t>(Yes/No )</w:t>
      </w:r>
    </w:p>
    <w:p w14:paraId="4C368836" w14:textId="77777777" w:rsidR="00FF6362" w:rsidRDefault="00FF6362" w:rsidP="00FF6362">
      <w:pPr>
        <w:jc w:val="both"/>
        <w:rPr>
          <w:sz w:val="18"/>
        </w:rPr>
      </w:pPr>
      <w:r>
        <w:rPr>
          <w:sz w:val="18"/>
        </w:rPr>
        <w:t xml:space="preserve">N.B. </w:t>
      </w:r>
      <w:r w:rsidRPr="004B518F">
        <w:rPr>
          <w:sz w:val="18"/>
        </w:rPr>
        <w:t>Payment can be effected in cash, card</w:t>
      </w:r>
      <w:r>
        <w:rPr>
          <w:sz w:val="18"/>
        </w:rPr>
        <w:t xml:space="preserve"> (at the Finance Section, UoM)</w:t>
      </w:r>
      <w:r w:rsidRPr="004B518F">
        <w:rPr>
          <w:sz w:val="18"/>
        </w:rPr>
        <w:t xml:space="preserve"> or cheque.</w:t>
      </w:r>
      <w:r>
        <w:rPr>
          <w:sz w:val="18"/>
        </w:rPr>
        <w:t xml:space="preserve"> Cheque to be drawn to the order of University of Mauritius and crossed.</w:t>
      </w:r>
      <w:r w:rsidR="00990D2A">
        <w:rPr>
          <w:sz w:val="18"/>
        </w:rPr>
        <w:t xml:space="preserve"> Personal cheques will</w:t>
      </w:r>
      <w:r w:rsidR="00900E16">
        <w:rPr>
          <w:sz w:val="18"/>
        </w:rPr>
        <w:t xml:space="preserve"> NOT </w:t>
      </w:r>
      <w:r w:rsidR="00990D2A">
        <w:rPr>
          <w:sz w:val="18"/>
        </w:rPr>
        <w:t xml:space="preserve">be </w:t>
      </w:r>
      <w:r w:rsidR="00900E16">
        <w:rPr>
          <w:sz w:val="18"/>
        </w:rPr>
        <w:t>accepted.</w:t>
      </w:r>
      <w:r>
        <w:rPr>
          <w:sz w:val="18"/>
        </w:rPr>
        <w:t xml:space="preserve"> </w:t>
      </w:r>
    </w:p>
    <w:p w14:paraId="63145050" w14:textId="77777777" w:rsidR="00FF6362" w:rsidRDefault="00FF6362" w:rsidP="00FF6362">
      <w:pPr>
        <w:jc w:val="both"/>
        <w:rPr>
          <w:sz w:val="18"/>
        </w:rPr>
      </w:pPr>
    </w:p>
    <w:p w14:paraId="1D59FEF5" w14:textId="77777777" w:rsidR="00900E16" w:rsidRDefault="00FF6362" w:rsidP="00FF6362">
      <w:pPr>
        <w:pStyle w:val="BodyText3"/>
        <w:jc w:val="both"/>
        <w:rPr>
          <w:rFonts w:ascii="Times New Roman" w:hAnsi="Times New Roman" w:cs="Times New Roman"/>
          <w:b w:val="0"/>
          <w:bCs w:val="0"/>
          <w:sz w:val="18"/>
        </w:rPr>
      </w:pPr>
      <w:r w:rsidRPr="004B518F">
        <w:rPr>
          <w:rFonts w:ascii="Times New Roman" w:hAnsi="Times New Roman" w:cs="Times New Roman"/>
          <w:b w:val="0"/>
          <w:bCs w:val="0"/>
          <w:sz w:val="18"/>
        </w:rPr>
        <w:t xml:space="preserve">Application forms duly filled in should be sent to the following address. Forms can </w:t>
      </w:r>
    </w:p>
    <w:p w14:paraId="2096B414" w14:textId="77777777" w:rsidR="00FF6362" w:rsidRDefault="00424ECB" w:rsidP="00FF6362">
      <w:pPr>
        <w:pStyle w:val="BodyText3"/>
        <w:jc w:val="both"/>
        <w:rPr>
          <w:rFonts w:ascii="Times New Roman" w:hAnsi="Times New Roman" w:cs="Times New Roman"/>
          <w:b w:val="0"/>
          <w:bCs w:val="0"/>
          <w:sz w:val="18"/>
        </w:rPr>
      </w:pPr>
      <w:r>
        <w:rPr>
          <w:rFonts w:ascii="Times New Roman" w:hAnsi="Times New Roman" w:cs="Times New Roman"/>
          <w:b w:val="0"/>
          <w:bCs w:val="0"/>
          <w:sz w:val="18"/>
        </w:rPr>
        <w:t>also be sent by fax (465-7144), to the following resource persons:</w:t>
      </w:r>
    </w:p>
    <w:p w14:paraId="50872A26" w14:textId="77777777" w:rsidR="00FF6362" w:rsidRDefault="00FF6362" w:rsidP="00FF6362">
      <w:pPr>
        <w:pStyle w:val="BodyText3"/>
        <w:jc w:val="both"/>
        <w:rPr>
          <w:rFonts w:ascii="Times New Roman" w:hAnsi="Times New Roman" w:cs="Times New Roman"/>
          <w:b w:val="0"/>
          <w:bCs w:val="0"/>
          <w:sz w:val="18"/>
        </w:rPr>
      </w:pPr>
    </w:p>
    <w:p w14:paraId="6C68C733" w14:textId="77777777" w:rsidR="00FF6362" w:rsidRDefault="00FF6362" w:rsidP="00FF6362">
      <w:pPr>
        <w:jc w:val="both"/>
        <w:rPr>
          <w:b/>
          <w:sz w:val="18"/>
        </w:rPr>
      </w:pPr>
      <w:r>
        <w:rPr>
          <w:b/>
          <w:sz w:val="18"/>
        </w:rPr>
        <w:t>Anshu Prakash Murdan</w:t>
      </w:r>
      <w:r w:rsidR="00424ECB">
        <w:rPr>
          <w:b/>
          <w:sz w:val="18"/>
        </w:rPr>
        <w:t xml:space="preserve">        </w:t>
      </w:r>
      <w:r>
        <w:rPr>
          <w:b/>
          <w:sz w:val="18"/>
        </w:rPr>
        <w:t xml:space="preserve"> </w:t>
      </w:r>
      <w:r w:rsidR="00424ECB">
        <w:rPr>
          <w:b/>
          <w:sz w:val="18"/>
        </w:rPr>
        <w:t xml:space="preserve">            </w:t>
      </w:r>
      <w:r w:rsidRPr="004B518F">
        <w:rPr>
          <w:sz w:val="18"/>
        </w:rPr>
        <w:t>or</w:t>
      </w:r>
      <w:r>
        <w:rPr>
          <w:b/>
          <w:sz w:val="18"/>
        </w:rPr>
        <w:t xml:space="preserve"> </w:t>
      </w:r>
      <w:r w:rsidR="00424ECB">
        <w:rPr>
          <w:b/>
          <w:sz w:val="18"/>
        </w:rPr>
        <w:t xml:space="preserve">         </w:t>
      </w:r>
      <w:r>
        <w:rPr>
          <w:b/>
          <w:sz w:val="18"/>
        </w:rPr>
        <w:t>Vishwamitra</w:t>
      </w:r>
      <w:r w:rsidR="008C28C9">
        <w:rPr>
          <w:b/>
          <w:sz w:val="18"/>
        </w:rPr>
        <w:t xml:space="preserve"> </w:t>
      </w:r>
      <w:r>
        <w:rPr>
          <w:b/>
          <w:sz w:val="18"/>
        </w:rPr>
        <w:t>Oree</w:t>
      </w:r>
    </w:p>
    <w:p w14:paraId="0AAECFBD" w14:textId="77777777" w:rsidR="00424ECB" w:rsidRDefault="00424ECB" w:rsidP="00FF6362">
      <w:pPr>
        <w:jc w:val="both"/>
        <w:rPr>
          <w:sz w:val="18"/>
        </w:rPr>
      </w:pPr>
      <w:r w:rsidRPr="004B518F">
        <w:rPr>
          <w:sz w:val="18"/>
        </w:rPr>
        <w:t>a.murdan@uom.ac.mu, 403</w:t>
      </w:r>
      <w:r>
        <w:rPr>
          <w:sz w:val="18"/>
        </w:rPr>
        <w:t xml:space="preserve"> </w:t>
      </w:r>
      <w:r w:rsidRPr="004B518F">
        <w:rPr>
          <w:sz w:val="18"/>
        </w:rPr>
        <w:t>7851</w:t>
      </w:r>
      <w:r w:rsidRPr="00424ECB">
        <w:rPr>
          <w:sz w:val="18"/>
        </w:rPr>
        <w:t xml:space="preserve"> </w:t>
      </w:r>
      <w:r>
        <w:rPr>
          <w:sz w:val="18"/>
        </w:rPr>
        <w:t xml:space="preserve">                      v.oree@uom.ac.mu, 403 </w:t>
      </w:r>
      <w:r w:rsidRPr="00BC34E2">
        <w:rPr>
          <w:sz w:val="18"/>
        </w:rPr>
        <w:t>7980</w:t>
      </w:r>
    </w:p>
    <w:p w14:paraId="6F6441D3" w14:textId="77777777" w:rsidR="00DB1F56" w:rsidRDefault="00DB1F56" w:rsidP="00FF6362">
      <w:pPr>
        <w:jc w:val="both"/>
        <w:rPr>
          <w:b/>
          <w:sz w:val="18"/>
        </w:rPr>
      </w:pPr>
    </w:p>
    <w:p w14:paraId="743E3662" w14:textId="77777777" w:rsidR="00FF6362" w:rsidRPr="00424ECB" w:rsidRDefault="00FF6362" w:rsidP="00CA146A">
      <w:pPr>
        <w:jc w:val="center"/>
        <w:rPr>
          <w:sz w:val="18"/>
        </w:rPr>
      </w:pPr>
      <w:r w:rsidRPr="00424ECB">
        <w:rPr>
          <w:sz w:val="18"/>
        </w:rPr>
        <w:t>Electrical and Electronic Engineering Dept.</w:t>
      </w:r>
    </w:p>
    <w:p w14:paraId="11B93BD3" w14:textId="77777777" w:rsidR="00FF6362" w:rsidRPr="00424ECB" w:rsidRDefault="00FF6362" w:rsidP="00CA146A">
      <w:pPr>
        <w:jc w:val="center"/>
        <w:rPr>
          <w:sz w:val="18"/>
        </w:rPr>
      </w:pPr>
      <w:r w:rsidRPr="00424ECB">
        <w:rPr>
          <w:sz w:val="18"/>
        </w:rPr>
        <w:t>Faculty of Engineering</w:t>
      </w:r>
    </w:p>
    <w:p w14:paraId="0A38C8A0" w14:textId="77777777" w:rsidR="00FF6362" w:rsidRPr="00424ECB" w:rsidRDefault="00FF6362" w:rsidP="00CA146A">
      <w:pPr>
        <w:jc w:val="center"/>
        <w:rPr>
          <w:sz w:val="18"/>
        </w:rPr>
      </w:pPr>
      <w:r w:rsidRPr="00424ECB">
        <w:rPr>
          <w:sz w:val="18"/>
        </w:rPr>
        <w:t>University of Mauritius, Reduit.</w:t>
      </w:r>
    </w:p>
    <w:p w14:paraId="3F7553BA" w14:textId="77777777" w:rsidR="00FF6362" w:rsidRDefault="00FF6362" w:rsidP="00FF6362">
      <w:pPr>
        <w:jc w:val="both"/>
        <w:rPr>
          <w:b/>
          <w:sz w:val="18"/>
        </w:rPr>
      </w:pPr>
    </w:p>
    <w:p w14:paraId="1319E9DA" w14:textId="77777777" w:rsidR="00FF6362" w:rsidRDefault="00FF6362" w:rsidP="00FF6362">
      <w:pPr>
        <w:jc w:val="both"/>
        <w:rPr>
          <w:b/>
          <w:sz w:val="18"/>
        </w:rPr>
      </w:pPr>
    </w:p>
    <w:p w14:paraId="642D1D85" w14:textId="77777777" w:rsidR="00900E16" w:rsidRDefault="00FF6362" w:rsidP="00900E16">
      <w:pPr>
        <w:pStyle w:val="BodyText2"/>
        <w:jc w:val="both"/>
        <w:rPr>
          <w:rFonts w:ascii="Times New Roman" w:hAnsi="Times New Roman" w:cs="Times New Roman"/>
          <w:b w:val="0"/>
          <w:bCs w:val="0"/>
        </w:rPr>
      </w:pPr>
      <w:r w:rsidRPr="00900E16">
        <w:rPr>
          <w:rFonts w:ascii="Times New Roman" w:hAnsi="Times New Roman" w:cs="Times New Roman"/>
          <w:i/>
          <w:iCs/>
        </w:rPr>
        <w:t>N.B</w:t>
      </w:r>
      <w:r w:rsidRPr="00900E16">
        <w:rPr>
          <w:rFonts w:ascii="Times New Roman" w:hAnsi="Times New Roman" w:cs="Times New Roman"/>
          <w:b w:val="0"/>
          <w:bCs w:val="0"/>
        </w:rPr>
        <w:t xml:space="preserve">. The University of Mauritius reserves the right not to run the training </w:t>
      </w:r>
      <w:proofErr w:type="spellStart"/>
      <w:r w:rsidRPr="00900E16">
        <w:rPr>
          <w:rFonts w:ascii="Times New Roman" w:hAnsi="Times New Roman" w:cs="Times New Roman"/>
          <w:b w:val="0"/>
          <w:bCs w:val="0"/>
        </w:rPr>
        <w:t>programme</w:t>
      </w:r>
      <w:proofErr w:type="spellEnd"/>
      <w:r w:rsidRPr="00900E16">
        <w:rPr>
          <w:rFonts w:ascii="Times New Roman" w:hAnsi="Times New Roman" w:cs="Times New Roman"/>
          <w:b w:val="0"/>
          <w:bCs w:val="0"/>
        </w:rPr>
        <w:t xml:space="preserve"> should the number of participants be insufficient</w:t>
      </w:r>
      <w:r w:rsidR="00990D2A">
        <w:rPr>
          <w:rFonts w:ascii="Times New Roman" w:hAnsi="Times New Roman" w:cs="Times New Roman"/>
          <w:b w:val="0"/>
          <w:bCs w:val="0"/>
        </w:rPr>
        <w:t>. Seats will be available for 20</w:t>
      </w:r>
      <w:r w:rsidRPr="00900E16">
        <w:rPr>
          <w:rFonts w:ascii="Times New Roman" w:hAnsi="Times New Roman" w:cs="Times New Roman"/>
          <w:b w:val="0"/>
          <w:bCs w:val="0"/>
        </w:rPr>
        <w:t xml:space="preserve"> participants and these will be allocated on a “first come first serve” basis.</w:t>
      </w:r>
    </w:p>
    <w:p w14:paraId="31D2628A" w14:textId="77777777" w:rsidR="00424ECB" w:rsidRDefault="00424ECB" w:rsidP="00424ECB">
      <w:pPr>
        <w:pStyle w:val="BodyText2"/>
        <w:jc w:val="both"/>
        <w:rPr>
          <w:b w:val="0"/>
          <w:sz w:val="18"/>
        </w:rPr>
      </w:pPr>
    </w:p>
    <w:sectPr w:rsidR="00424ECB" w:rsidSect="00FF6362">
      <w:headerReference w:type="default" r:id="rId7"/>
      <w:pgSz w:w="15840" w:h="12240" w:orient="landscape"/>
      <w:pgMar w:top="1440" w:right="1440" w:bottom="1440" w:left="1440" w:header="720" w:footer="720" w:gutter="0"/>
      <w:cols w:num="2" w:space="1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BBEC" w14:textId="77777777" w:rsidR="003A74DB" w:rsidRDefault="003A74DB" w:rsidP="00FF6362">
      <w:r>
        <w:separator/>
      </w:r>
    </w:p>
  </w:endnote>
  <w:endnote w:type="continuationSeparator" w:id="0">
    <w:p w14:paraId="653ABCE9" w14:textId="77777777" w:rsidR="003A74DB" w:rsidRDefault="003A74DB" w:rsidP="00F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4C071" w14:textId="77777777" w:rsidR="003A74DB" w:rsidRDefault="003A74DB" w:rsidP="00FF6362">
      <w:r>
        <w:separator/>
      </w:r>
    </w:p>
  </w:footnote>
  <w:footnote w:type="continuationSeparator" w:id="0">
    <w:p w14:paraId="3B7517D4" w14:textId="77777777" w:rsidR="003A74DB" w:rsidRDefault="003A74DB" w:rsidP="00FF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82CB" w14:textId="77777777" w:rsidR="00424ECB" w:rsidRDefault="00424ECB">
    <w:pPr>
      <w:pStyle w:val="Header"/>
    </w:pP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C166C62"/>
    <w:multiLevelType w:val="multilevel"/>
    <w:tmpl w:val="D0CC9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B1E78"/>
    <w:multiLevelType w:val="hybridMultilevel"/>
    <w:tmpl w:val="22B6E3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6F4"/>
    <w:multiLevelType w:val="hybridMultilevel"/>
    <w:tmpl w:val="FF481E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0788"/>
    <w:multiLevelType w:val="hybridMultilevel"/>
    <w:tmpl w:val="1B14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8F9"/>
    <w:multiLevelType w:val="singleLevel"/>
    <w:tmpl w:val="B958ECD8"/>
    <w:lvl w:ilvl="0">
      <w:start w:val="8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6818BC"/>
    <w:multiLevelType w:val="multilevel"/>
    <w:tmpl w:val="43B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7432C"/>
    <w:multiLevelType w:val="singleLevel"/>
    <w:tmpl w:val="A8C06680"/>
    <w:lvl w:ilvl="0">
      <w:start w:val="6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62"/>
    <w:rsid w:val="000321F8"/>
    <w:rsid w:val="00073E13"/>
    <w:rsid w:val="000974EE"/>
    <w:rsid w:val="000C4948"/>
    <w:rsid w:val="000C6888"/>
    <w:rsid w:val="000F2BEA"/>
    <w:rsid w:val="00125159"/>
    <w:rsid w:val="001510C4"/>
    <w:rsid w:val="00163F78"/>
    <w:rsid w:val="00216542"/>
    <w:rsid w:val="0021782B"/>
    <w:rsid w:val="002634C0"/>
    <w:rsid w:val="00271371"/>
    <w:rsid w:val="002F4ED2"/>
    <w:rsid w:val="00347D53"/>
    <w:rsid w:val="003641AA"/>
    <w:rsid w:val="00395607"/>
    <w:rsid w:val="003A74DB"/>
    <w:rsid w:val="003D75D1"/>
    <w:rsid w:val="003D7BB6"/>
    <w:rsid w:val="004174FA"/>
    <w:rsid w:val="00424ECB"/>
    <w:rsid w:val="00445249"/>
    <w:rsid w:val="00477C62"/>
    <w:rsid w:val="005A25F2"/>
    <w:rsid w:val="005D312B"/>
    <w:rsid w:val="005E715F"/>
    <w:rsid w:val="006003DD"/>
    <w:rsid w:val="00645FA5"/>
    <w:rsid w:val="0069228F"/>
    <w:rsid w:val="006A610A"/>
    <w:rsid w:val="006E04AB"/>
    <w:rsid w:val="00714C7B"/>
    <w:rsid w:val="00787ECA"/>
    <w:rsid w:val="008067A3"/>
    <w:rsid w:val="00812612"/>
    <w:rsid w:val="008A4D1B"/>
    <w:rsid w:val="008C28C9"/>
    <w:rsid w:val="00900E16"/>
    <w:rsid w:val="00901B31"/>
    <w:rsid w:val="00990D2A"/>
    <w:rsid w:val="009C2146"/>
    <w:rsid w:val="009F09E3"/>
    <w:rsid w:val="00A12FE5"/>
    <w:rsid w:val="00A15B7D"/>
    <w:rsid w:val="00A2755C"/>
    <w:rsid w:val="00A4738D"/>
    <w:rsid w:val="00B12230"/>
    <w:rsid w:val="00BE4CDF"/>
    <w:rsid w:val="00BE5256"/>
    <w:rsid w:val="00C61CC1"/>
    <w:rsid w:val="00CA146A"/>
    <w:rsid w:val="00CC20B3"/>
    <w:rsid w:val="00CF3358"/>
    <w:rsid w:val="00D60B13"/>
    <w:rsid w:val="00D60DD2"/>
    <w:rsid w:val="00DB1F56"/>
    <w:rsid w:val="00DB425F"/>
    <w:rsid w:val="00E56983"/>
    <w:rsid w:val="00E56B2E"/>
    <w:rsid w:val="00E61E15"/>
    <w:rsid w:val="00EE48C6"/>
    <w:rsid w:val="00F22FBF"/>
    <w:rsid w:val="00F5183C"/>
    <w:rsid w:val="00F51D81"/>
    <w:rsid w:val="00FA1F61"/>
    <w:rsid w:val="00FD661C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35B5D"/>
  <w15:chartTrackingRefBased/>
  <w15:docId w15:val="{E5D44F23-8DEB-4B60-84F5-86311E3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6362"/>
    <w:pPr>
      <w:keepNext/>
      <w:jc w:val="both"/>
      <w:outlineLvl w:val="0"/>
    </w:pPr>
    <w:rPr>
      <w:b/>
      <w:bCs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FF6362"/>
    <w:pPr>
      <w:keepNext/>
      <w:numPr>
        <w:numId w:val="2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F6362"/>
    <w:pPr>
      <w:keepNext/>
      <w:numPr>
        <w:numId w:val="3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F6362"/>
    <w:pPr>
      <w:keepNext/>
      <w:jc w:val="both"/>
      <w:outlineLvl w:val="3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FF6362"/>
    <w:pPr>
      <w:keepNext/>
      <w:outlineLvl w:val="5"/>
    </w:pPr>
    <w:rPr>
      <w:rFonts w:ascii="Arial Black" w:hAnsi="Arial Black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6362"/>
    <w:rPr>
      <w:rFonts w:ascii="Times New Roman" w:eastAsia="Times New Roman" w:hAnsi="Times New Roman" w:cs="Times New Roman"/>
      <w:b/>
      <w:bCs/>
      <w:i/>
      <w:iCs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F6362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F6362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F6362"/>
    <w:rPr>
      <w:rFonts w:ascii="Times New Roman" w:eastAsia="Times New Roman" w:hAnsi="Times New Roman" w:cs="Times New Roman"/>
      <w:b/>
      <w:bCs/>
      <w:i/>
      <w:i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F6362"/>
    <w:rPr>
      <w:rFonts w:ascii="Arial Black" w:eastAsia="Times New Roman" w:hAnsi="Arial Black" w:cs="Times New Roman"/>
      <w:sz w:val="32"/>
      <w:szCs w:val="20"/>
    </w:rPr>
  </w:style>
  <w:style w:type="paragraph" w:styleId="Title">
    <w:name w:val="Title"/>
    <w:basedOn w:val="Normal"/>
    <w:link w:val="TitleChar"/>
    <w:qFormat/>
    <w:rsid w:val="00FF636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F6362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FF6362"/>
    <w:rPr>
      <w:rFonts w:ascii="Arial" w:hAnsi="Arial" w:cs="Arial"/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F6362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semiHidden/>
    <w:rsid w:val="00FF6362"/>
    <w:pPr>
      <w:ind w:right="-333"/>
    </w:pPr>
    <w:rPr>
      <w:rFonts w:ascii="Arial" w:hAnsi="Arial" w:cs="Arial"/>
      <w:b/>
      <w:bCs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FF6362"/>
    <w:rPr>
      <w:rFonts w:ascii="Arial" w:eastAsia="Times New Roman" w:hAnsi="Arial" w:cs="Arial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FF6362"/>
    <w:pPr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F6362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F6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3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6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BE4CDF"/>
    <w:pPr>
      <w:spacing w:line="300" w:lineRule="atLeast"/>
    </w:pPr>
    <w:rPr>
      <w:rFonts w:ascii="CiscoSansTT Light" w:hAnsi="CiscoSansTT Light" w:cs="Arial"/>
      <w:spacing w:val="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9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8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Murdan Anshu</dc:creator>
  <cp:keywords/>
  <dc:description/>
  <cp:lastModifiedBy>user1</cp:lastModifiedBy>
  <cp:revision>2</cp:revision>
  <cp:lastPrinted>2017-02-08T08:32:00Z</cp:lastPrinted>
  <dcterms:created xsi:type="dcterms:W3CDTF">2023-12-01T11:03:00Z</dcterms:created>
  <dcterms:modified xsi:type="dcterms:W3CDTF">2023-12-01T11:03:00Z</dcterms:modified>
</cp:coreProperties>
</file>